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7B57B" w14:textId="77777777" w:rsidR="00355D9A" w:rsidRDefault="00355D9A" w:rsidP="00870EC0">
      <w:pPr>
        <w:jc w:val="both"/>
        <w:rPr>
          <w:b/>
          <w:bCs/>
          <w:sz w:val="36"/>
          <w:szCs w:val="36"/>
        </w:rPr>
      </w:pPr>
      <w:r w:rsidRPr="00355D9A">
        <w:rPr>
          <w:b/>
          <w:bCs/>
          <w:sz w:val="36"/>
          <w:szCs w:val="36"/>
        </w:rPr>
        <w:t>Jubilejní ročník výtvarné soutěže „Můj/Náš svět“ zná své vítěze. Atrium knihovny zaplnily dětské sny a emoce</w:t>
      </w:r>
    </w:p>
    <w:p w14:paraId="4B6D252A" w14:textId="77777777" w:rsidR="00355D9A" w:rsidRPr="008F5694" w:rsidRDefault="00355D9A" w:rsidP="00355D9A">
      <w:pPr>
        <w:jc w:val="both"/>
        <w:rPr>
          <w:rFonts w:cstheme="minorHAnsi"/>
          <w:sz w:val="22"/>
          <w:szCs w:val="22"/>
        </w:rPr>
      </w:pPr>
      <w:r w:rsidRPr="008F5694">
        <w:rPr>
          <w:rFonts w:cstheme="minorHAnsi"/>
          <w:sz w:val="22"/>
          <w:szCs w:val="22"/>
        </w:rPr>
        <w:t>Páté narozeniny regionální výtvarné soutěže „Můj/Náš svět“ provázela neobyčejná atmosféra. Stovky dětí z mateřských a základních škol na Chomutovsku se v letošním roce chopily štětců a pastelek, aby daly konkrétní podobu tématu „Moje vysněná rodina a budoucnost“. Slavnostní vyvrcholení celého projektu a vyhlášení nejlepších děl hostilo zaplněné atrium Chomutovské knihovny, kde byly včera předány zasloužené ceny.</w:t>
      </w:r>
    </w:p>
    <w:p w14:paraId="57F0FD95" w14:textId="77777777" w:rsidR="00355D9A" w:rsidRPr="008F5694" w:rsidRDefault="00355D9A" w:rsidP="00355D9A">
      <w:pPr>
        <w:jc w:val="both"/>
        <w:rPr>
          <w:rFonts w:cstheme="minorHAnsi"/>
          <w:sz w:val="22"/>
          <w:szCs w:val="22"/>
        </w:rPr>
      </w:pPr>
      <w:r w:rsidRPr="008F5694">
        <w:rPr>
          <w:rFonts w:cstheme="minorHAnsi"/>
          <w:sz w:val="22"/>
          <w:szCs w:val="22"/>
        </w:rPr>
        <w:t xml:space="preserve">Letošní jubileum se neslo ve znamení silných partnerství. Hlavním partnerem, díky jehož finanční podpoře mohl projekt vyrůst do nynějších rozměrů, se stala </w:t>
      </w:r>
      <w:r w:rsidRPr="008F5694">
        <w:rPr>
          <w:rFonts w:cstheme="minorHAnsi"/>
          <w:b/>
          <w:bCs/>
          <w:sz w:val="22"/>
          <w:szCs w:val="22"/>
        </w:rPr>
        <w:t>Nadace ČEZ</w:t>
      </w:r>
      <w:r w:rsidRPr="008F5694">
        <w:rPr>
          <w:rFonts w:cstheme="minorHAnsi"/>
          <w:sz w:val="22"/>
          <w:szCs w:val="22"/>
        </w:rPr>
        <w:t>. Velké a upřímné poděkování patří také našim členským obcím, které tuto výtvarnou soutěž po celá léta věrně finančně podporují a umožňují nám ji pro děti úspěšně organizovat. Tradiční odbornou záštitu nad soutěží pak držel Odbor sociálních věcí Magistrátu města Chomutova (oddělení náhradní rodinné péče), který pro malé umělce připravil dárkové předměty.</w:t>
      </w:r>
    </w:p>
    <w:p w14:paraId="277D314C" w14:textId="64E3AE69" w:rsidR="00355D9A" w:rsidRPr="008F5694" w:rsidRDefault="00355D9A" w:rsidP="008F5694">
      <w:pPr>
        <w:jc w:val="both"/>
        <w:rPr>
          <w:rFonts w:cstheme="minorHAnsi"/>
          <w:sz w:val="22"/>
          <w:szCs w:val="22"/>
        </w:rPr>
      </w:pPr>
      <w:r w:rsidRPr="00355D9A">
        <w:rPr>
          <w:rFonts w:cstheme="minorHAnsi"/>
          <w:sz w:val="22"/>
          <w:szCs w:val="22"/>
        </w:rPr>
        <w:t>Jedinečnou stopu na celé akci zanechal také pan ředitel Chloupek ze ZŠ Údlice, z jehož dílny pocházejí originální medaile pro oceněné děti. O slavnostní pohoštění přítomných hostů se postaral pan Vít Pichlík a momenty plné dětské radosti zachytil svým objektivem fotograf Přemek Jánský, který zároveň připravil soutěžní snímky pro internetové hlasování.</w:t>
      </w:r>
    </w:p>
    <w:p w14:paraId="0419B01E" w14:textId="315DA50E" w:rsidR="00E91B0A" w:rsidRPr="008F5694" w:rsidRDefault="00E91B0A" w:rsidP="00E91B0A">
      <w:pPr>
        <w:rPr>
          <w:rFonts w:cstheme="minorHAnsi"/>
          <w:sz w:val="22"/>
          <w:szCs w:val="22"/>
        </w:rPr>
      </w:pPr>
      <w:r w:rsidRPr="008F5694">
        <w:rPr>
          <w:rFonts w:cstheme="minorHAnsi"/>
          <w:b/>
          <w:bCs/>
          <w:sz w:val="22"/>
          <w:szCs w:val="22"/>
        </w:rPr>
        <w:t xml:space="preserve">Vítězové </w:t>
      </w:r>
      <w:r w:rsidR="00355D9A" w:rsidRPr="008F5694">
        <w:rPr>
          <w:rFonts w:cstheme="minorHAnsi"/>
          <w:b/>
          <w:bCs/>
          <w:sz w:val="22"/>
          <w:szCs w:val="22"/>
        </w:rPr>
        <w:t>5</w:t>
      </w:r>
      <w:r w:rsidRPr="008F5694">
        <w:rPr>
          <w:rFonts w:cstheme="minorHAnsi"/>
          <w:b/>
          <w:bCs/>
          <w:sz w:val="22"/>
          <w:szCs w:val="22"/>
        </w:rPr>
        <w:t>. ročníku soutěže „Můj/Náš svět“:</w:t>
      </w:r>
    </w:p>
    <w:p w14:paraId="68861855" w14:textId="77777777" w:rsidR="00E91B0A" w:rsidRPr="008F5694" w:rsidRDefault="00E91B0A" w:rsidP="00E91B0A">
      <w:pPr>
        <w:rPr>
          <w:rFonts w:cstheme="minorHAnsi"/>
          <w:sz w:val="22"/>
          <w:szCs w:val="22"/>
        </w:rPr>
      </w:pPr>
      <w:r w:rsidRPr="008F5694">
        <w:rPr>
          <w:rFonts w:ascii="Segoe UI Symbol" w:hAnsi="Segoe UI Symbol" w:cs="Segoe UI Symbol"/>
          <w:sz w:val="22"/>
          <w:szCs w:val="22"/>
        </w:rPr>
        <w:t>🖍</w:t>
      </w:r>
      <w:r w:rsidRPr="008F5694">
        <w:rPr>
          <w:rFonts w:cstheme="minorHAnsi"/>
          <w:sz w:val="22"/>
          <w:szCs w:val="22"/>
        </w:rPr>
        <w:t xml:space="preserve"> </w:t>
      </w:r>
      <w:r w:rsidRPr="008F5694">
        <w:rPr>
          <w:rFonts w:cstheme="minorHAnsi"/>
          <w:b/>
          <w:bCs/>
          <w:sz w:val="22"/>
          <w:szCs w:val="22"/>
        </w:rPr>
        <w:t>Kategorie MŠ:</w:t>
      </w:r>
    </w:p>
    <w:p w14:paraId="7B605FE0" w14:textId="0D95913A" w:rsidR="00E91B0A" w:rsidRPr="008F5694" w:rsidRDefault="00E91B0A" w:rsidP="00E91B0A">
      <w:pPr>
        <w:numPr>
          <w:ilvl w:val="0"/>
          <w:numId w:val="1"/>
        </w:numPr>
        <w:rPr>
          <w:rFonts w:cstheme="minorHAnsi"/>
          <w:sz w:val="22"/>
          <w:szCs w:val="22"/>
        </w:rPr>
      </w:pPr>
      <w:r w:rsidRPr="008F5694">
        <w:rPr>
          <w:rFonts w:ascii="Segoe UI Emoji" w:hAnsi="Segoe UI Emoji" w:cs="Segoe UI Emoji"/>
          <w:sz w:val="22"/>
          <w:szCs w:val="22"/>
        </w:rPr>
        <w:t>🥇</w:t>
      </w:r>
      <w:r w:rsidRPr="008F5694">
        <w:rPr>
          <w:rFonts w:cstheme="minorHAnsi"/>
          <w:sz w:val="22"/>
          <w:szCs w:val="22"/>
        </w:rPr>
        <w:t xml:space="preserve"> 1. místo: </w:t>
      </w:r>
      <w:r w:rsidR="00355D9A" w:rsidRPr="008F5694">
        <w:rPr>
          <w:rFonts w:cstheme="minorHAnsi"/>
          <w:sz w:val="22"/>
          <w:szCs w:val="22"/>
        </w:rPr>
        <w:t>Adam Buchta</w:t>
      </w:r>
      <w:r w:rsidRPr="008F5694">
        <w:rPr>
          <w:rFonts w:cstheme="minorHAnsi"/>
          <w:sz w:val="22"/>
          <w:szCs w:val="22"/>
        </w:rPr>
        <w:t xml:space="preserve">, </w:t>
      </w:r>
      <w:r w:rsidR="00355D9A" w:rsidRPr="008F5694">
        <w:rPr>
          <w:rFonts w:cstheme="minorHAnsi"/>
          <w:sz w:val="22"/>
          <w:szCs w:val="22"/>
        </w:rPr>
        <w:t>MŠ Černovice</w:t>
      </w:r>
    </w:p>
    <w:p w14:paraId="3B4AFCE7" w14:textId="193ECE5E" w:rsidR="00E91B0A" w:rsidRPr="008F5694" w:rsidRDefault="00E91B0A" w:rsidP="00E91B0A">
      <w:pPr>
        <w:numPr>
          <w:ilvl w:val="0"/>
          <w:numId w:val="1"/>
        </w:numPr>
        <w:rPr>
          <w:rFonts w:cstheme="minorHAnsi"/>
          <w:sz w:val="22"/>
          <w:szCs w:val="22"/>
        </w:rPr>
      </w:pPr>
      <w:r w:rsidRPr="008F5694">
        <w:rPr>
          <w:rFonts w:ascii="Segoe UI Emoji" w:hAnsi="Segoe UI Emoji" w:cs="Segoe UI Emoji"/>
          <w:sz w:val="22"/>
          <w:szCs w:val="22"/>
        </w:rPr>
        <w:t>🥈</w:t>
      </w:r>
      <w:r w:rsidRPr="008F5694">
        <w:rPr>
          <w:rFonts w:cstheme="minorHAnsi"/>
          <w:sz w:val="22"/>
          <w:szCs w:val="22"/>
        </w:rPr>
        <w:t xml:space="preserve"> 2. místo: </w:t>
      </w:r>
      <w:r w:rsidR="00355D9A" w:rsidRPr="008F5694">
        <w:rPr>
          <w:rFonts w:cstheme="minorHAnsi"/>
          <w:sz w:val="22"/>
          <w:szCs w:val="22"/>
        </w:rPr>
        <w:t>Charlotta Richterová</w:t>
      </w:r>
      <w:r w:rsidRPr="008F5694">
        <w:rPr>
          <w:rFonts w:cstheme="minorHAnsi"/>
          <w:sz w:val="22"/>
          <w:szCs w:val="22"/>
        </w:rPr>
        <w:t xml:space="preserve">, MŠ </w:t>
      </w:r>
      <w:r w:rsidR="00355D9A" w:rsidRPr="008F5694">
        <w:rPr>
          <w:rFonts w:cstheme="minorHAnsi"/>
          <w:sz w:val="22"/>
          <w:szCs w:val="22"/>
        </w:rPr>
        <w:t>Palachova</w:t>
      </w:r>
      <w:r w:rsidRPr="008F5694">
        <w:rPr>
          <w:rFonts w:cstheme="minorHAnsi"/>
          <w:sz w:val="22"/>
          <w:szCs w:val="22"/>
        </w:rPr>
        <w:t>, Chomutov</w:t>
      </w:r>
    </w:p>
    <w:p w14:paraId="46D4EC61" w14:textId="3AC30CEB" w:rsidR="00E91B0A" w:rsidRPr="008F5694" w:rsidRDefault="00E91B0A" w:rsidP="00E91B0A">
      <w:pPr>
        <w:numPr>
          <w:ilvl w:val="0"/>
          <w:numId w:val="1"/>
        </w:numPr>
        <w:rPr>
          <w:rFonts w:cstheme="minorHAnsi"/>
          <w:sz w:val="22"/>
          <w:szCs w:val="22"/>
        </w:rPr>
      </w:pPr>
      <w:r w:rsidRPr="008F5694">
        <w:rPr>
          <w:rFonts w:ascii="Segoe UI Emoji" w:hAnsi="Segoe UI Emoji" w:cs="Segoe UI Emoji"/>
          <w:sz w:val="22"/>
          <w:szCs w:val="22"/>
        </w:rPr>
        <w:t>🥉</w:t>
      </w:r>
      <w:r w:rsidRPr="008F5694">
        <w:rPr>
          <w:rFonts w:cstheme="minorHAnsi"/>
          <w:sz w:val="22"/>
          <w:szCs w:val="22"/>
        </w:rPr>
        <w:t xml:space="preserve"> 3. místo: </w:t>
      </w:r>
      <w:r w:rsidR="00355D9A" w:rsidRPr="008F5694">
        <w:rPr>
          <w:rFonts w:cstheme="minorHAnsi"/>
          <w:sz w:val="22"/>
          <w:szCs w:val="22"/>
        </w:rPr>
        <w:t xml:space="preserve">Ema </w:t>
      </w:r>
      <w:proofErr w:type="spellStart"/>
      <w:r w:rsidR="00355D9A" w:rsidRPr="008F5694">
        <w:rPr>
          <w:rFonts w:cstheme="minorHAnsi"/>
          <w:sz w:val="22"/>
          <w:szCs w:val="22"/>
        </w:rPr>
        <w:t>Compel</w:t>
      </w:r>
      <w:proofErr w:type="spellEnd"/>
      <w:r w:rsidRPr="008F5694">
        <w:rPr>
          <w:rFonts w:cstheme="minorHAnsi"/>
          <w:sz w:val="22"/>
          <w:szCs w:val="22"/>
        </w:rPr>
        <w:t xml:space="preserve">, MŠ </w:t>
      </w:r>
      <w:r w:rsidR="00355D9A" w:rsidRPr="008F5694">
        <w:rPr>
          <w:rFonts w:cstheme="minorHAnsi"/>
          <w:sz w:val="22"/>
          <w:szCs w:val="22"/>
        </w:rPr>
        <w:t>Březno</w:t>
      </w:r>
    </w:p>
    <w:p w14:paraId="717D237F" w14:textId="77777777" w:rsidR="00E91B0A" w:rsidRPr="008F5694" w:rsidRDefault="00E91B0A" w:rsidP="00E91B0A">
      <w:pPr>
        <w:rPr>
          <w:rFonts w:cstheme="minorHAnsi"/>
          <w:sz w:val="22"/>
          <w:szCs w:val="22"/>
        </w:rPr>
      </w:pPr>
      <w:r w:rsidRPr="008F5694">
        <w:rPr>
          <w:rFonts w:ascii="Segoe UI Symbol" w:hAnsi="Segoe UI Symbol" w:cs="Segoe UI Symbol"/>
          <w:sz w:val="22"/>
          <w:szCs w:val="22"/>
        </w:rPr>
        <w:t>🖌</w:t>
      </w:r>
      <w:r w:rsidRPr="008F5694">
        <w:rPr>
          <w:rFonts w:cstheme="minorHAnsi"/>
          <w:sz w:val="22"/>
          <w:szCs w:val="22"/>
        </w:rPr>
        <w:t xml:space="preserve"> </w:t>
      </w:r>
      <w:r w:rsidRPr="008F5694">
        <w:rPr>
          <w:rFonts w:cstheme="minorHAnsi"/>
          <w:b/>
          <w:bCs/>
          <w:sz w:val="22"/>
          <w:szCs w:val="22"/>
        </w:rPr>
        <w:t>Kategorie ZŠ:</w:t>
      </w:r>
    </w:p>
    <w:p w14:paraId="68C7AC4E" w14:textId="5A2854EB" w:rsidR="00E91B0A" w:rsidRPr="008F5694" w:rsidRDefault="00E91B0A" w:rsidP="00E91B0A">
      <w:pPr>
        <w:numPr>
          <w:ilvl w:val="0"/>
          <w:numId w:val="2"/>
        </w:numPr>
        <w:rPr>
          <w:rFonts w:cstheme="minorHAnsi"/>
          <w:sz w:val="22"/>
          <w:szCs w:val="22"/>
        </w:rPr>
      </w:pPr>
      <w:r w:rsidRPr="008F5694">
        <w:rPr>
          <w:rFonts w:ascii="Segoe UI Emoji" w:hAnsi="Segoe UI Emoji" w:cs="Segoe UI Emoji"/>
          <w:sz w:val="22"/>
          <w:szCs w:val="22"/>
        </w:rPr>
        <w:t>🥇</w:t>
      </w:r>
      <w:r w:rsidRPr="008F5694">
        <w:rPr>
          <w:rFonts w:cstheme="minorHAnsi"/>
          <w:sz w:val="22"/>
          <w:szCs w:val="22"/>
        </w:rPr>
        <w:t xml:space="preserve"> 1. místo: </w:t>
      </w:r>
      <w:r w:rsidR="00CC3F6F" w:rsidRPr="008F5694">
        <w:rPr>
          <w:rFonts w:cstheme="minorHAnsi"/>
          <w:sz w:val="22"/>
          <w:szCs w:val="22"/>
        </w:rPr>
        <w:t>Dominik Hakl</w:t>
      </w:r>
      <w:r w:rsidRPr="008F5694">
        <w:rPr>
          <w:rFonts w:cstheme="minorHAnsi"/>
          <w:sz w:val="22"/>
          <w:szCs w:val="22"/>
        </w:rPr>
        <w:t xml:space="preserve">, ZŠ </w:t>
      </w:r>
      <w:r w:rsidR="00CC3F6F" w:rsidRPr="008F5694">
        <w:rPr>
          <w:rFonts w:cstheme="minorHAnsi"/>
          <w:sz w:val="22"/>
          <w:szCs w:val="22"/>
        </w:rPr>
        <w:t>Údlice</w:t>
      </w:r>
    </w:p>
    <w:p w14:paraId="4F2A1F33" w14:textId="051A63B4" w:rsidR="00E91B0A" w:rsidRPr="008F5694" w:rsidRDefault="00E91B0A" w:rsidP="00E91B0A">
      <w:pPr>
        <w:numPr>
          <w:ilvl w:val="0"/>
          <w:numId w:val="2"/>
        </w:numPr>
        <w:rPr>
          <w:rFonts w:cstheme="minorHAnsi"/>
          <w:sz w:val="22"/>
          <w:szCs w:val="22"/>
        </w:rPr>
      </w:pPr>
      <w:r w:rsidRPr="008F5694">
        <w:rPr>
          <w:rFonts w:ascii="Segoe UI Emoji" w:hAnsi="Segoe UI Emoji" w:cs="Segoe UI Emoji"/>
          <w:sz w:val="22"/>
          <w:szCs w:val="22"/>
        </w:rPr>
        <w:t>🥈</w:t>
      </w:r>
      <w:r w:rsidRPr="008F5694">
        <w:rPr>
          <w:rFonts w:cstheme="minorHAnsi"/>
          <w:sz w:val="22"/>
          <w:szCs w:val="22"/>
        </w:rPr>
        <w:t xml:space="preserve"> 2. místo: </w:t>
      </w:r>
      <w:r w:rsidR="00CC3F6F" w:rsidRPr="008F5694">
        <w:rPr>
          <w:rFonts w:cstheme="minorHAnsi"/>
          <w:sz w:val="22"/>
          <w:szCs w:val="22"/>
        </w:rPr>
        <w:t>Terezie Novotná</w:t>
      </w:r>
      <w:r w:rsidRPr="008F5694">
        <w:rPr>
          <w:rFonts w:cstheme="minorHAnsi"/>
          <w:sz w:val="22"/>
          <w:szCs w:val="22"/>
        </w:rPr>
        <w:t xml:space="preserve">, </w:t>
      </w:r>
      <w:r w:rsidR="00CC3F6F" w:rsidRPr="008F5694">
        <w:rPr>
          <w:rFonts w:cstheme="minorHAnsi"/>
          <w:sz w:val="22"/>
          <w:szCs w:val="22"/>
        </w:rPr>
        <w:t>ZŠ Svět, Chomutov</w:t>
      </w:r>
    </w:p>
    <w:p w14:paraId="1DFBD2D4" w14:textId="2FF34655" w:rsidR="00E91B0A" w:rsidRPr="008F5694" w:rsidRDefault="00E91B0A" w:rsidP="00E91B0A">
      <w:pPr>
        <w:numPr>
          <w:ilvl w:val="0"/>
          <w:numId w:val="2"/>
        </w:numPr>
        <w:rPr>
          <w:rFonts w:cstheme="minorHAnsi"/>
          <w:sz w:val="22"/>
          <w:szCs w:val="22"/>
        </w:rPr>
      </w:pPr>
      <w:r w:rsidRPr="008F5694">
        <w:rPr>
          <w:rFonts w:ascii="Segoe UI Emoji" w:hAnsi="Segoe UI Emoji" w:cs="Segoe UI Emoji"/>
          <w:sz w:val="22"/>
          <w:szCs w:val="22"/>
        </w:rPr>
        <w:t>🥉</w:t>
      </w:r>
      <w:r w:rsidRPr="008F5694">
        <w:rPr>
          <w:rFonts w:cstheme="minorHAnsi"/>
          <w:sz w:val="22"/>
          <w:szCs w:val="22"/>
        </w:rPr>
        <w:t xml:space="preserve"> 3. místo: </w:t>
      </w:r>
      <w:r w:rsidR="00CC3F6F" w:rsidRPr="008F5694">
        <w:rPr>
          <w:rFonts w:cstheme="minorHAnsi"/>
          <w:sz w:val="22"/>
          <w:szCs w:val="22"/>
        </w:rPr>
        <w:t xml:space="preserve">Natálka </w:t>
      </w:r>
      <w:proofErr w:type="spellStart"/>
      <w:r w:rsidR="00CC3F6F" w:rsidRPr="008F5694">
        <w:rPr>
          <w:rFonts w:cstheme="minorHAnsi"/>
          <w:sz w:val="22"/>
          <w:szCs w:val="22"/>
        </w:rPr>
        <w:t>Schnajgerová</w:t>
      </w:r>
      <w:proofErr w:type="spellEnd"/>
      <w:r w:rsidR="00CC3F6F" w:rsidRPr="008F5694">
        <w:rPr>
          <w:rFonts w:cstheme="minorHAnsi"/>
          <w:sz w:val="22"/>
          <w:szCs w:val="22"/>
        </w:rPr>
        <w:t>,</w:t>
      </w:r>
      <w:r w:rsidRPr="008F5694">
        <w:rPr>
          <w:rFonts w:cstheme="minorHAnsi"/>
          <w:sz w:val="22"/>
          <w:szCs w:val="22"/>
        </w:rPr>
        <w:t xml:space="preserve"> ZŠ </w:t>
      </w:r>
      <w:r w:rsidR="00CC3F6F" w:rsidRPr="008F5694">
        <w:rPr>
          <w:rFonts w:cstheme="minorHAnsi"/>
          <w:sz w:val="22"/>
          <w:szCs w:val="22"/>
        </w:rPr>
        <w:t>Nerudova, Jirkov</w:t>
      </w:r>
    </w:p>
    <w:p w14:paraId="60D3C6B0" w14:textId="77777777" w:rsidR="00E91B0A" w:rsidRPr="008F5694" w:rsidRDefault="00E91B0A" w:rsidP="00E91B0A">
      <w:pPr>
        <w:rPr>
          <w:rFonts w:cstheme="minorHAnsi"/>
          <w:sz w:val="22"/>
          <w:szCs w:val="22"/>
        </w:rPr>
      </w:pPr>
      <w:r w:rsidRPr="008F5694">
        <w:rPr>
          <w:rFonts w:ascii="Segoe UI Emoji" w:hAnsi="Segoe UI Emoji" w:cs="Segoe UI Emoji"/>
          <w:sz w:val="22"/>
          <w:szCs w:val="22"/>
        </w:rPr>
        <w:t>🏅</w:t>
      </w:r>
      <w:r w:rsidRPr="008F5694">
        <w:rPr>
          <w:rFonts w:cstheme="minorHAnsi"/>
          <w:sz w:val="22"/>
          <w:szCs w:val="22"/>
        </w:rPr>
        <w:t xml:space="preserve"> </w:t>
      </w:r>
      <w:r w:rsidRPr="008F5694">
        <w:rPr>
          <w:rFonts w:cstheme="minorHAnsi"/>
          <w:b/>
          <w:bCs/>
          <w:sz w:val="22"/>
          <w:szCs w:val="22"/>
        </w:rPr>
        <w:t>Cena „Pěstouni“ (zvláštní ocenění pěstounských rodin):</w:t>
      </w:r>
    </w:p>
    <w:p w14:paraId="377A2634" w14:textId="41BA3EEA" w:rsidR="00E91B0A" w:rsidRPr="008F5694" w:rsidRDefault="00E91B0A" w:rsidP="00E91B0A">
      <w:pPr>
        <w:numPr>
          <w:ilvl w:val="0"/>
          <w:numId w:val="3"/>
        </w:numPr>
        <w:rPr>
          <w:rFonts w:cstheme="minorHAnsi"/>
          <w:sz w:val="22"/>
          <w:szCs w:val="22"/>
        </w:rPr>
      </w:pPr>
      <w:r w:rsidRPr="008F5694">
        <w:rPr>
          <w:rFonts w:cstheme="minorHAnsi"/>
          <w:sz w:val="22"/>
          <w:szCs w:val="22"/>
        </w:rPr>
        <w:t xml:space="preserve">ZŠ: </w:t>
      </w:r>
      <w:r w:rsidR="00CC3F6F" w:rsidRPr="008F5694">
        <w:rPr>
          <w:rFonts w:cstheme="minorHAnsi"/>
          <w:sz w:val="22"/>
          <w:szCs w:val="22"/>
        </w:rPr>
        <w:t>Terezie Novotná</w:t>
      </w:r>
      <w:r w:rsidRPr="008F5694">
        <w:rPr>
          <w:rFonts w:cstheme="minorHAnsi"/>
          <w:sz w:val="22"/>
          <w:szCs w:val="22"/>
        </w:rPr>
        <w:t xml:space="preserve">, ZŠ </w:t>
      </w:r>
      <w:r w:rsidR="00CC3F6F" w:rsidRPr="008F5694">
        <w:rPr>
          <w:rFonts w:cstheme="minorHAnsi"/>
          <w:sz w:val="22"/>
          <w:szCs w:val="22"/>
        </w:rPr>
        <w:t>Svět, Chomutov</w:t>
      </w:r>
    </w:p>
    <w:p w14:paraId="641871AE" w14:textId="709D55A7" w:rsidR="00E91B0A" w:rsidRPr="008F5694" w:rsidRDefault="00E91B0A" w:rsidP="00E91B0A">
      <w:pPr>
        <w:numPr>
          <w:ilvl w:val="0"/>
          <w:numId w:val="3"/>
        </w:numPr>
        <w:rPr>
          <w:rFonts w:cstheme="minorHAnsi"/>
          <w:sz w:val="22"/>
          <w:szCs w:val="22"/>
        </w:rPr>
      </w:pPr>
      <w:r w:rsidRPr="008F5694">
        <w:rPr>
          <w:rFonts w:cstheme="minorHAnsi"/>
          <w:sz w:val="22"/>
          <w:szCs w:val="22"/>
        </w:rPr>
        <w:t xml:space="preserve">MŠ: </w:t>
      </w:r>
      <w:r w:rsidR="00CC3F6F" w:rsidRPr="008F5694">
        <w:rPr>
          <w:rFonts w:cstheme="minorHAnsi"/>
          <w:sz w:val="22"/>
          <w:szCs w:val="22"/>
        </w:rPr>
        <w:t xml:space="preserve">Rozálie </w:t>
      </w:r>
      <w:proofErr w:type="spellStart"/>
      <w:r w:rsidR="00CC3F6F" w:rsidRPr="008F5694">
        <w:rPr>
          <w:rFonts w:cstheme="minorHAnsi"/>
          <w:sz w:val="22"/>
          <w:szCs w:val="22"/>
        </w:rPr>
        <w:t>Klačko</w:t>
      </w:r>
      <w:proofErr w:type="spellEnd"/>
      <w:r w:rsidRPr="008F5694">
        <w:rPr>
          <w:rFonts w:cstheme="minorHAnsi"/>
          <w:sz w:val="22"/>
          <w:szCs w:val="22"/>
        </w:rPr>
        <w:t xml:space="preserve">, MŠ </w:t>
      </w:r>
      <w:r w:rsidR="00CC3F6F" w:rsidRPr="008F5694">
        <w:rPr>
          <w:rFonts w:cstheme="minorHAnsi"/>
          <w:sz w:val="22"/>
          <w:szCs w:val="22"/>
        </w:rPr>
        <w:t>Droužkovice</w:t>
      </w:r>
    </w:p>
    <w:p w14:paraId="59855907" w14:textId="77777777" w:rsidR="00355D9A" w:rsidRPr="008F5694" w:rsidRDefault="00355D9A" w:rsidP="00355D9A">
      <w:pPr>
        <w:pStyle w:val="Normlnweb"/>
        <w:jc w:val="both"/>
        <w:rPr>
          <w:rFonts w:asciiTheme="minorHAnsi" w:hAnsiTheme="minorHAnsi" w:cstheme="minorHAnsi"/>
          <w:sz w:val="22"/>
          <w:szCs w:val="22"/>
        </w:rPr>
      </w:pPr>
      <w:r w:rsidRPr="008F5694">
        <w:rPr>
          <w:rFonts w:asciiTheme="minorHAnsi" w:hAnsiTheme="minorHAnsi" w:cstheme="minorHAnsi"/>
          <w:sz w:val="22"/>
          <w:szCs w:val="22"/>
        </w:rPr>
        <w:lastRenderedPageBreak/>
        <w:t xml:space="preserve">„Pohled na zaplněné atrium a rozzářené dětské oči je pro nás tou největší odměnou. Letošní práce ukázaly obrovskou hloubku a upřímnost. Děti nám skrze své obrázky dovolily nahlédnout do toho, jak vnímají bezpečí domova a jaké jsou jejich sny o budoucnosti. Velké poděkování patří všem pedagogům, kteří děti k tvorbě inspirovali,“ zhodnotila letošní ročník Gabriela Rousková, manažerka </w:t>
      </w:r>
      <w:r w:rsidRPr="008F5694">
        <w:rPr>
          <w:rFonts w:asciiTheme="minorHAnsi" w:hAnsiTheme="minorHAnsi" w:cstheme="minorHAnsi"/>
          <w:b/>
          <w:bCs/>
          <w:sz w:val="22"/>
          <w:szCs w:val="22"/>
        </w:rPr>
        <w:t>Společenství obcí Chomutovsko</w:t>
      </w:r>
      <w:r w:rsidRPr="008F5694">
        <w:rPr>
          <w:rFonts w:asciiTheme="minorHAnsi" w:hAnsiTheme="minorHAnsi" w:cstheme="minorHAnsi"/>
          <w:sz w:val="22"/>
          <w:szCs w:val="22"/>
        </w:rPr>
        <w:t>.</w:t>
      </w:r>
    </w:p>
    <w:p w14:paraId="4EDA2800" w14:textId="4B1B3E8F" w:rsidR="001F57B6" w:rsidRPr="008F5694" w:rsidRDefault="00355D9A" w:rsidP="00355D9A">
      <w:pPr>
        <w:pStyle w:val="Normlnweb"/>
        <w:jc w:val="both"/>
        <w:rPr>
          <w:rFonts w:asciiTheme="minorHAnsi" w:hAnsiTheme="minorHAnsi" w:cstheme="minorHAnsi"/>
          <w:sz w:val="22"/>
          <w:szCs w:val="22"/>
        </w:rPr>
      </w:pPr>
      <w:r w:rsidRPr="008F5694">
        <w:rPr>
          <w:rFonts w:asciiTheme="minorHAnsi" w:hAnsiTheme="minorHAnsi" w:cstheme="minorHAnsi"/>
          <w:sz w:val="22"/>
          <w:szCs w:val="22"/>
        </w:rPr>
        <w:t>Pokud jste vernisáž nestihli, o jedinečný zážitek nepřijdete. Kompletní expozice všech dětských děl zůstává v Chomutovské knihovně vystavena po celé letní prázdniny a veřejnost si ji může prohlédnout až do konce srpna.</w:t>
      </w:r>
    </w:p>
    <w:p w14:paraId="145E4FEA" w14:textId="168A392D" w:rsidR="00171692" w:rsidRPr="001F57B6" w:rsidRDefault="00171692">
      <w:pPr>
        <w:rPr>
          <w:b/>
          <w:bCs/>
        </w:rPr>
      </w:pPr>
      <w:r w:rsidRPr="001F57B6">
        <w:rPr>
          <w:b/>
          <w:bCs/>
        </w:rPr>
        <w:t>Vítězné obrázky kategorie MŠ:</w:t>
      </w:r>
    </w:p>
    <w:p w14:paraId="7E3C797A" w14:textId="62B9E876" w:rsidR="00171692" w:rsidRDefault="00171692">
      <w:r>
        <w:rPr>
          <w:noProof/>
        </w:rPr>
        <w:drawing>
          <wp:inline distT="0" distB="0" distL="0" distR="0" wp14:anchorId="77C6CDB5" wp14:editId="0055B0C8">
            <wp:extent cx="1886400" cy="1260000"/>
            <wp:effectExtent l="0" t="0" r="0" b="0"/>
            <wp:docPr id="58307929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079295" name="Obrázek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86400" cy="1260000"/>
                    </a:xfrm>
                    <a:prstGeom prst="rect">
                      <a:avLst/>
                    </a:prstGeom>
                    <a:noFill/>
                    <a:ln>
                      <a:noFill/>
                    </a:ln>
                  </pic:spPr>
                </pic:pic>
              </a:graphicData>
            </a:graphic>
          </wp:inline>
        </w:drawing>
      </w:r>
      <w:r w:rsidRPr="00171692">
        <w:t xml:space="preserve"> </w:t>
      </w:r>
      <w:r>
        <w:rPr>
          <w:noProof/>
        </w:rPr>
        <w:drawing>
          <wp:inline distT="0" distB="0" distL="0" distR="0" wp14:anchorId="6F94CD42" wp14:editId="0ABC9967">
            <wp:extent cx="1890000" cy="1260000"/>
            <wp:effectExtent l="0" t="0" r="0" b="0"/>
            <wp:docPr id="873432117"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432117" name="Obrázek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90000" cy="1260000"/>
                    </a:xfrm>
                    <a:prstGeom prst="rect">
                      <a:avLst/>
                    </a:prstGeom>
                    <a:noFill/>
                    <a:ln>
                      <a:noFill/>
                    </a:ln>
                  </pic:spPr>
                </pic:pic>
              </a:graphicData>
            </a:graphic>
          </wp:inline>
        </w:drawing>
      </w:r>
      <w:r w:rsidR="00F21B43">
        <w:rPr>
          <w:noProof/>
        </w:rPr>
        <w:drawing>
          <wp:inline distT="0" distB="0" distL="0" distR="0" wp14:anchorId="1117D368" wp14:editId="5A15FCC5">
            <wp:extent cx="1262787" cy="1787002"/>
            <wp:effectExtent l="4445" t="0" r="0" b="0"/>
            <wp:docPr id="100673170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731703" name="Obrázek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rot="5400000">
                      <a:off x="0" y="0"/>
                      <a:ext cx="1264186" cy="1788982"/>
                    </a:xfrm>
                    <a:prstGeom prst="rect">
                      <a:avLst/>
                    </a:prstGeom>
                    <a:noFill/>
                    <a:ln>
                      <a:noFill/>
                    </a:ln>
                  </pic:spPr>
                </pic:pic>
              </a:graphicData>
            </a:graphic>
          </wp:inline>
        </w:drawing>
      </w:r>
    </w:p>
    <w:p w14:paraId="639F37F7" w14:textId="4472F613" w:rsidR="00171692" w:rsidRDefault="00171692"/>
    <w:p w14:paraId="30E47C9E" w14:textId="3E363221" w:rsidR="00171692" w:rsidRPr="001F57B6" w:rsidRDefault="00171692">
      <w:pPr>
        <w:rPr>
          <w:b/>
          <w:bCs/>
        </w:rPr>
      </w:pPr>
      <w:bookmarkStart w:id="0" w:name="_Hlk201664721"/>
      <w:r w:rsidRPr="001F57B6">
        <w:rPr>
          <w:b/>
          <w:bCs/>
        </w:rPr>
        <w:t>Vítězné obrázky kategorie ZŠ:</w:t>
      </w:r>
    </w:p>
    <w:p w14:paraId="106A7089" w14:textId="1EC509E1" w:rsidR="00171692" w:rsidRDefault="00171692" w:rsidP="00171692">
      <w:r>
        <w:rPr>
          <w:noProof/>
        </w:rPr>
        <w:drawing>
          <wp:inline distT="0" distB="0" distL="0" distR="0" wp14:anchorId="5E6BF12A" wp14:editId="418AF3ED">
            <wp:extent cx="1886400" cy="1260000"/>
            <wp:effectExtent l="0" t="0" r="0" b="0"/>
            <wp:docPr id="17086750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67503" name="Obrázek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86400" cy="1260000"/>
                    </a:xfrm>
                    <a:prstGeom prst="rect">
                      <a:avLst/>
                    </a:prstGeom>
                    <a:noFill/>
                    <a:ln>
                      <a:noFill/>
                    </a:ln>
                  </pic:spPr>
                </pic:pic>
              </a:graphicData>
            </a:graphic>
          </wp:inline>
        </w:drawing>
      </w:r>
      <w:r w:rsidRPr="00171692">
        <w:t xml:space="preserve">  </w:t>
      </w:r>
      <w:bookmarkEnd w:id="0"/>
      <w:r>
        <w:rPr>
          <w:noProof/>
        </w:rPr>
        <w:drawing>
          <wp:inline distT="0" distB="0" distL="0" distR="0" wp14:anchorId="1D182C5C" wp14:editId="7100AA1C">
            <wp:extent cx="1886400" cy="1260000"/>
            <wp:effectExtent l="0" t="0" r="0" b="0"/>
            <wp:docPr id="43509204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092044" name="Obrázek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86400" cy="1260000"/>
                    </a:xfrm>
                    <a:prstGeom prst="rect">
                      <a:avLst/>
                    </a:prstGeom>
                    <a:noFill/>
                    <a:ln>
                      <a:noFill/>
                    </a:ln>
                  </pic:spPr>
                </pic:pic>
              </a:graphicData>
            </a:graphic>
          </wp:inline>
        </w:drawing>
      </w:r>
      <w:r w:rsidR="00CE7C0D">
        <w:rPr>
          <w:noProof/>
        </w:rPr>
        <w:drawing>
          <wp:inline distT="0" distB="0" distL="0" distR="0" wp14:anchorId="0818C2BA" wp14:editId="2288B125">
            <wp:extent cx="1257300" cy="1883596"/>
            <wp:effectExtent l="0" t="0" r="0" b="2540"/>
            <wp:docPr id="132620948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209480" name="Obrázek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258554" cy="1885475"/>
                    </a:xfrm>
                    <a:prstGeom prst="rect">
                      <a:avLst/>
                    </a:prstGeom>
                    <a:noFill/>
                    <a:ln>
                      <a:noFill/>
                    </a:ln>
                  </pic:spPr>
                </pic:pic>
              </a:graphicData>
            </a:graphic>
          </wp:inline>
        </w:drawing>
      </w:r>
    </w:p>
    <w:p w14:paraId="00C855B6" w14:textId="77777777" w:rsidR="00B37353" w:rsidRDefault="00B37353" w:rsidP="00171692">
      <w:pPr>
        <w:rPr>
          <w:b/>
          <w:bCs/>
        </w:rPr>
      </w:pPr>
    </w:p>
    <w:p w14:paraId="460369D0" w14:textId="11017A95" w:rsidR="00171692" w:rsidRPr="001F57B6" w:rsidRDefault="00171692" w:rsidP="00171692">
      <w:pPr>
        <w:rPr>
          <w:b/>
          <w:bCs/>
        </w:rPr>
      </w:pPr>
      <w:r w:rsidRPr="001F57B6">
        <w:rPr>
          <w:b/>
          <w:bCs/>
        </w:rPr>
        <w:t>Vítězné obrázky kategorie PĚSTOUNI:</w:t>
      </w:r>
    </w:p>
    <w:p w14:paraId="0F90D99D" w14:textId="6CE2D424" w:rsidR="001F57B6" w:rsidRDefault="00171692" w:rsidP="00171692">
      <w:r>
        <w:rPr>
          <w:noProof/>
        </w:rPr>
        <w:drawing>
          <wp:inline distT="0" distB="0" distL="0" distR="0" wp14:anchorId="5621AD90" wp14:editId="17F163A7">
            <wp:extent cx="1886400" cy="1260000"/>
            <wp:effectExtent l="0" t="0" r="0" b="0"/>
            <wp:docPr id="48862047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620479" name="Obrázek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886400" cy="1260000"/>
                    </a:xfrm>
                    <a:prstGeom prst="rect">
                      <a:avLst/>
                    </a:prstGeom>
                    <a:noFill/>
                    <a:ln>
                      <a:noFill/>
                    </a:ln>
                  </pic:spPr>
                </pic:pic>
              </a:graphicData>
            </a:graphic>
          </wp:inline>
        </w:drawing>
      </w:r>
      <w:r w:rsidRPr="00171692">
        <w:t xml:space="preserve"> </w:t>
      </w:r>
      <w:r w:rsidR="00F21B43">
        <w:rPr>
          <w:noProof/>
        </w:rPr>
        <w:drawing>
          <wp:inline distT="0" distB="0" distL="0" distR="0" wp14:anchorId="54F16C34" wp14:editId="3EC9E846">
            <wp:extent cx="1889125" cy="1261083"/>
            <wp:effectExtent l="0" t="0" r="0" b="0"/>
            <wp:docPr id="110891361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913616" name="Obrázek 110891361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21862" cy="1282937"/>
                    </a:xfrm>
                    <a:prstGeom prst="rect">
                      <a:avLst/>
                    </a:prstGeom>
                  </pic:spPr>
                </pic:pic>
              </a:graphicData>
            </a:graphic>
          </wp:inline>
        </w:drawing>
      </w:r>
    </w:p>
    <w:sectPr w:rsidR="001F57B6">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F69DA" w14:textId="77777777" w:rsidR="0070776C" w:rsidRDefault="0070776C" w:rsidP="001F57B6">
      <w:pPr>
        <w:spacing w:after="0" w:line="240" w:lineRule="auto"/>
      </w:pPr>
      <w:r>
        <w:separator/>
      </w:r>
    </w:p>
  </w:endnote>
  <w:endnote w:type="continuationSeparator" w:id="0">
    <w:p w14:paraId="00C75399" w14:textId="77777777" w:rsidR="0070776C" w:rsidRDefault="0070776C" w:rsidP="001F5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72445" w14:textId="77777777" w:rsidR="008F5694" w:rsidRPr="00C67664" w:rsidRDefault="008F5694" w:rsidP="008F5694">
    <w:pPr>
      <w:pStyle w:val="Zpat"/>
      <w:spacing w:after="120"/>
      <w:rPr>
        <w:rFonts w:ascii="Trebuchet MS" w:hAnsi="Trebuchet MS"/>
        <w:b/>
        <w:color w:val="336063"/>
        <w:sz w:val="20"/>
        <w:szCs w:val="20"/>
      </w:rPr>
    </w:pPr>
    <w:r>
      <w:rPr>
        <w:rFonts w:ascii="Trebuchet MS" w:hAnsi="Trebuchet MS"/>
        <w:b/>
        <w:color w:val="336063"/>
        <w:sz w:val="20"/>
        <w:szCs w:val="20"/>
      </w:rPr>
      <w:t>Společenství</w:t>
    </w:r>
    <w:r w:rsidRPr="00C67664">
      <w:rPr>
        <w:rFonts w:ascii="Trebuchet MS" w:hAnsi="Trebuchet MS"/>
        <w:b/>
        <w:color w:val="336063"/>
        <w:sz w:val="20"/>
        <w:szCs w:val="20"/>
      </w:rPr>
      <w:t xml:space="preserve"> obcí Chomutovsko</w:t>
    </w:r>
  </w:p>
  <w:p w14:paraId="2F475EAF" w14:textId="77777777" w:rsidR="008F5694" w:rsidRPr="00690BBF" w:rsidRDefault="008F5694" w:rsidP="008F5694">
    <w:pPr>
      <w:pStyle w:val="Zpat"/>
      <w:rPr>
        <w:rFonts w:ascii="Trebuchet MS" w:hAnsi="Trebuchet MS"/>
        <w:color w:val="505050"/>
        <w:sz w:val="16"/>
        <w:szCs w:val="20"/>
      </w:rPr>
    </w:pPr>
    <w:r>
      <w:rPr>
        <w:rFonts w:ascii="Trebuchet MS" w:hAnsi="Trebuchet MS"/>
        <w:color w:val="505050"/>
        <w:sz w:val="16"/>
        <w:szCs w:val="20"/>
      </w:rPr>
      <w:t>N</w:t>
    </w:r>
    <w:r w:rsidRPr="00690BBF">
      <w:rPr>
        <w:rFonts w:ascii="Trebuchet MS" w:hAnsi="Trebuchet MS"/>
        <w:color w:val="505050"/>
        <w:sz w:val="16"/>
        <w:szCs w:val="20"/>
      </w:rPr>
      <w:t>áměstí 1.</w:t>
    </w:r>
    <w:r>
      <w:rPr>
        <w:rFonts w:ascii="Trebuchet MS" w:hAnsi="Trebuchet MS"/>
        <w:color w:val="505050"/>
        <w:sz w:val="16"/>
        <w:szCs w:val="20"/>
      </w:rPr>
      <w:t xml:space="preserve"> </w:t>
    </w:r>
    <w:r w:rsidRPr="00690BBF">
      <w:rPr>
        <w:rFonts w:ascii="Trebuchet MS" w:hAnsi="Trebuchet MS"/>
        <w:color w:val="505050"/>
        <w:sz w:val="16"/>
        <w:szCs w:val="20"/>
      </w:rPr>
      <w:t xml:space="preserve">Máje </w:t>
    </w:r>
    <w:r>
      <w:rPr>
        <w:rFonts w:ascii="Trebuchet MS" w:hAnsi="Trebuchet MS"/>
        <w:color w:val="505050"/>
        <w:sz w:val="16"/>
        <w:szCs w:val="20"/>
      </w:rPr>
      <w:t>1</w:t>
    </w:r>
    <w:r w:rsidRPr="00690BBF">
      <w:rPr>
        <w:rFonts w:ascii="Trebuchet MS" w:hAnsi="Trebuchet MS"/>
        <w:color w:val="505050"/>
        <w:sz w:val="16"/>
        <w:szCs w:val="20"/>
      </w:rPr>
      <w:tab/>
      <w:t>t: 420</w:t>
    </w:r>
    <w:r>
      <w:rPr>
        <w:rFonts w:ascii="Trebuchet MS" w:hAnsi="Trebuchet MS"/>
        <w:color w:val="505050"/>
        <w:sz w:val="16"/>
        <w:szCs w:val="20"/>
      </w:rPr>
      <w:t> 605 286 811</w:t>
    </w:r>
    <w:r w:rsidRPr="00690BBF">
      <w:rPr>
        <w:rFonts w:ascii="Trebuchet MS" w:hAnsi="Trebuchet MS"/>
        <w:color w:val="505050"/>
        <w:sz w:val="16"/>
        <w:szCs w:val="20"/>
      </w:rPr>
      <w:tab/>
      <w:t xml:space="preserve">e: </w:t>
    </w:r>
    <w:r>
      <w:rPr>
        <w:rFonts w:ascii="Trebuchet MS" w:hAnsi="Trebuchet MS"/>
        <w:color w:val="505050"/>
        <w:sz w:val="16"/>
        <w:szCs w:val="20"/>
      </w:rPr>
      <w:t>info</w:t>
    </w:r>
    <w:r w:rsidRPr="00690BBF">
      <w:rPr>
        <w:rFonts w:ascii="Trebuchet MS" w:hAnsi="Trebuchet MS"/>
        <w:color w:val="505050"/>
        <w:sz w:val="16"/>
        <w:szCs w:val="20"/>
      </w:rPr>
      <w:t>@</w:t>
    </w:r>
    <w:r>
      <w:rPr>
        <w:rFonts w:ascii="Trebuchet MS" w:hAnsi="Trebuchet MS"/>
        <w:color w:val="505050"/>
        <w:sz w:val="16"/>
        <w:szCs w:val="20"/>
      </w:rPr>
      <w:t>dso-chomutovsko</w:t>
    </w:r>
    <w:r w:rsidRPr="00690BBF">
      <w:rPr>
        <w:rFonts w:ascii="Trebuchet MS" w:hAnsi="Trebuchet MS"/>
        <w:color w:val="505050"/>
        <w:sz w:val="16"/>
        <w:szCs w:val="20"/>
      </w:rPr>
      <w:t>.cz</w:t>
    </w:r>
  </w:p>
  <w:p w14:paraId="60081D77" w14:textId="77777777" w:rsidR="008F5694" w:rsidRPr="00690BBF" w:rsidRDefault="008F5694" w:rsidP="008F5694">
    <w:pPr>
      <w:pStyle w:val="Zpat"/>
      <w:rPr>
        <w:rFonts w:ascii="Trebuchet MS" w:hAnsi="Trebuchet MS"/>
        <w:color w:val="505050"/>
        <w:sz w:val="16"/>
        <w:szCs w:val="20"/>
      </w:rPr>
    </w:pPr>
    <w:r>
      <w:rPr>
        <w:rFonts w:ascii="Trebuchet MS" w:hAnsi="Trebuchet MS"/>
        <w:color w:val="505050"/>
        <w:sz w:val="16"/>
        <w:szCs w:val="20"/>
      </w:rPr>
      <w:t>430 01 Chomutov</w:t>
    </w:r>
    <w:r>
      <w:rPr>
        <w:rFonts w:ascii="Trebuchet MS" w:hAnsi="Trebuchet MS"/>
        <w:color w:val="505050"/>
        <w:sz w:val="16"/>
        <w:szCs w:val="20"/>
      </w:rPr>
      <w:tab/>
      <w:t>t: 420 793 913 593</w:t>
    </w:r>
    <w:r w:rsidRPr="00690BBF">
      <w:rPr>
        <w:rFonts w:ascii="Trebuchet MS" w:hAnsi="Trebuchet MS"/>
        <w:color w:val="505050"/>
        <w:sz w:val="16"/>
        <w:szCs w:val="20"/>
      </w:rPr>
      <w:tab/>
      <w:t>i: www.</w:t>
    </w:r>
    <w:r>
      <w:rPr>
        <w:rFonts w:ascii="Trebuchet MS" w:hAnsi="Trebuchet MS"/>
        <w:color w:val="505050"/>
        <w:sz w:val="16"/>
        <w:szCs w:val="20"/>
      </w:rPr>
      <w:t>dso-chomutovsko</w:t>
    </w:r>
    <w:r w:rsidRPr="00690BBF">
      <w:rPr>
        <w:rFonts w:ascii="Trebuchet MS" w:hAnsi="Trebuchet MS"/>
        <w:color w:val="505050"/>
        <w:sz w:val="16"/>
        <w:szCs w:val="20"/>
      </w:rPr>
      <w:t>.cz</w:t>
    </w:r>
  </w:p>
  <w:p w14:paraId="325F396B" w14:textId="77777777" w:rsidR="008F5694" w:rsidRPr="00C07626" w:rsidRDefault="008F5694" w:rsidP="008F5694">
    <w:pPr>
      <w:pStyle w:val="Zpat"/>
    </w:pPr>
  </w:p>
  <w:p w14:paraId="3F589EC3" w14:textId="77777777" w:rsidR="008F5694" w:rsidRDefault="008F569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D8162" w14:textId="77777777" w:rsidR="0070776C" w:rsidRDefault="0070776C" w:rsidP="001F57B6">
      <w:pPr>
        <w:spacing w:after="0" w:line="240" w:lineRule="auto"/>
      </w:pPr>
      <w:r>
        <w:separator/>
      </w:r>
    </w:p>
  </w:footnote>
  <w:footnote w:type="continuationSeparator" w:id="0">
    <w:p w14:paraId="4E0BDF47" w14:textId="77777777" w:rsidR="0070776C" w:rsidRDefault="0070776C" w:rsidP="001F5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2B1C" w14:textId="2B1AD0D3" w:rsidR="00B37353" w:rsidRPr="00665F4A" w:rsidRDefault="00F21B43" w:rsidP="00B37353">
    <w:pPr>
      <w:pStyle w:val="Zhlav"/>
      <w:ind w:left="992"/>
      <w:rPr>
        <w:rFonts w:ascii="Trebuchet MS" w:hAnsi="Trebuchet MS"/>
        <w:color w:val="505050"/>
      </w:rPr>
    </w:pPr>
    <w:r>
      <w:rPr>
        <w:noProof/>
      </w:rPr>
      <w:drawing>
        <wp:anchor distT="0" distB="0" distL="114300" distR="114300" simplePos="0" relativeHeight="251662336" behindDoc="0" locked="0" layoutInCell="1" allowOverlap="1" wp14:anchorId="75A67361" wp14:editId="39B07973">
          <wp:simplePos x="0" y="0"/>
          <wp:positionH relativeFrom="column">
            <wp:posOffset>4068445</wp:posOffset>
          </wp:positionH>
          <wp:positionV relativeFrom="paragraph">
            <wp:posOffset>-45720</wp:posOffset>
          </wp:positionV>
          <wp:extent cx="1886585" cy="312420"/>
          <wp:effectExtent l="0" t="0" r="0" b="0"/>
          <wp:wrapSquare wrapText="bothSides"/>
          <wp:docPr id="190525766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257661" name="Obrázek 1905257661"/>
                  <pic:cNvPicPr/>
                </pic:nvPicPr>
                <pic:blipFill>
                  <a:blip r:embed="rId1">
                    <a:extLst>
                      <a:ext uri="{28A0092B-C50C-407E-A947-70E740481C1C}">
                        <a14:useLocalDpi xmlns:a14="http://schemas.microsoft.com/office/drawing/2010/main" val="0"/>
                      </a:ext>
                    </a:extLst>
                  </a:blip>
                  <a:stretch>
                    <a:fillRect/>
                  </a:stretch>
                </pic:blipFill>
                <pic:spPr>
                  <a:xfrm>
                    <a:off x="0" y="0"/>
                    <a:ext cx="1886585" cy="312420"/>
                  </a:xfrm>
                  <a:prstGeom prst="rect">
                    <a:avLst/>
                  </a:prstGeom>
                </pic:spPr>
              </pic:pic>
            </a:graphicData>
          </a:graphic>
        </wp:anchor>
      </w:drawing>
    </w:r>
    <w:r w:rsidR="00B37353">
      <w:rPr>
        <w:noProof/>
        <w:sz w:val="18"/>
        <w:szCs w:val="18"/>
      </w:rPr>
      <w:drawing>
        <wp:anchor distT="0" distB="0" distL="114300" distR="114300" simplePos="0" relativeHeight="251661312" behindDoc="1" locked="0" layoutInCell="1" allowOverlap="1" wp14:anchorId="64509994" wp14:editId="0320B436">
          <wp:simplePos x="0" y="0"/>
          <wp:positionH relativeFrom="margin">
            <wp:posOffset>2579370</wp:posOffset>
          </wp:positionH>
          <wp:positionV relativeFrom="paragraph">
            <wp:posOffset>-126365</wp:posOffset>
          </wp:positionV>
          <wp:extent cx="1226185" cy="685800"/>
          <wp:effectExtent l="0" t="0" r="0" b="0"/>
          <wp:wrapTight wrapText="bothSides">
            <wp:wrapPolygon edited="0">
              <wp:start x="0" y="0"/>
              <wp:lineTo x="0" y="21000"/>
              <wp:lineTo x="21141" y="21000"/>
              <wp:lineTo x="21141" y="0"/>
              <wp:lineTo x="0" y="0"/>
            </wp:wrapPolygon>
          </wp:wrapTight>
          <wp:docPr id="1999479480" name="Obrázek 1" descr="Obsah obrázku text, Písmo, logo,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479480" name="Obrázek 1" descr="Obsah obrázku text, Písmo, logo, design&#10;&#10;Obsah vygenerovaný umělou inteligencí může být nesprávný."/>
                  <pic:cNvPicPr/>
                </pic:nvPicPr>
                <pic:blipFill>
                  <a:blip r:embed="rId2">
                    <a:extLst>
                      <a:ext uri="{28A0092B-C50C-407E-A947-70E740481C1C}">
                        <a14:useLocalDpi xmlns:a14="http://schemas.microsoft.com/office/drawing/2010/main" val="0"/>
                      </a:ext>
                    </a:extLst>
                  </a:blip>
                  <a:stretch>
                    <a:fillRect/>
                  </a:stretch>
                </pic:blipFill>
                <pic:spPr>
                  <a:xfrm>
                    <a:off x="0" y="0"/>
                    <a:ext cx="1226185" cy="685800"/>
                  </a:xfrm>
                  <a:prstGeom prst="rect">
                    <a:avLst/>
                  </a:prstGeom>
                </pic:spPr>
              </pic:pic>
            </a:graphicData>
          </a:graphic>
          <wp14:sizeRelH relativeFrom="margin">
            <wp14:pctWidth>0</wp14:pctWidth>
          </wp14:sizeRelH>
          <wp14:sizeRelV relativeFrom="margin">
            <wp14:pctHeight>0</wp14:pctHeight>
          </wp14:sizeRelV>
        </wp:anchor>
      </w:drawing>
    </w:r>
    <w:r w:rsidR="00B37353" w:rsidRPr="00665F4A">
      <w:rPr>
        <w:noProof/>
        <w:lang w:eastAsia="cs-CZ"/>
      </w:rPr>
      <w:drawing>
        <wp:anchor distT="0" distB="0" distL="114300" distR="114300" simplePos="0" relativeHeight="251659264" behindDoc="1" locked="0" layoutInCell="1" allowOverlap="1" wp14:anchorId="46D12980" wp14:editId="076EF16C">
          <wp:simplePos x="0" y="0"/>
          <wp:positionH relativeFrom="margin">
            <wp:posOffset>0</wp:posOffset>
          </wp:positionH>
          <wp:positionV relativeFrom="paragraph">
            <wp:posOffset>-8255</wp:posOffset>
          </wp:positionV>
          <wp:extent cx="608965" cy="506730"/>
          <wp:effectExtent l="0" t="0" r="635" b="7620"/>
          <wp:wrapTight wrapText="bothSides">
            <wp:wrapPolygon edited="0">
              <wp:start x="0" y="0"/>
              <wp:lineTo x="0" y="21113"/>
              <wp:lineTo x="20947" y="21113"/>
              <wp:lineTo x="20947" y="0"/>
              <wp:lineTo x="0" y="0"/>
            </wp:wrapPolygon>
          </wp:wrapTight>
          <wp:docPr id="4" name="obrázek 1" descr="hlavi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avick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8965" cy="506730"/>
                  </a:xfrm>
                  <a:prstGeom prst="rect">
                    <a:avLst/>
                  </a:prstGeom>
                  <a:noFill/>
                </pic:spPr>
              </pic:pic>
            </a:graphicData>
          </a:graphic>
          <wp14:sizeRelH relativeFrom="page">
            <wp14:pctWidth>0</wp14:pctWidth>
          </wp14:sizeRelH>
          <wp14:sizeRelV relativeFrom="page">
            <wp14:pctHeight>0</wp14:pctHeight>
          </wp14:sizeRelV>
        </wp:anchor>
      </w:drawing>
    </w:r>
    <w:r w:rsidR="00B37353" w:rsidRPr="00665F4A">
      <w:rPr>
        <w:rFonts w:ascii="Trebuchet MS" w:hAnsi="Trebuchet MS"/>
        <w:color w:val="505050"/>
      </w:rPr>
      <w:t>S</w:t>
    </w:r>
    <w:r w:rsidR="00B37353">
      <w:rPr>
        <w:rFonts w:ascii="Trebuchet MS" w:hAnsi="Trebuchet MS"/>
        <w:color w:val="505050"/>
      </w:rPr>
      <w:t>POLEČENSTVÍ</w:t>
    </w:r>
    <w:r w:rsidR="00B37353" w:rsidRPr="00665F4A">
      <w:rPr>
        <w:rFonts w:ascii="Trebuchet MS" w:hAnsi="Trebuchet MS"/>
        <w:color w:val="505050"/>
      </w:rPr>
      <w:t xml:space="preserve"> OBCÍ </w:t>
    </w:r>
  </w:p>
  <w:p w14:paraId="6B11C648" w14:textId="7F856E7B" w:rsidR="00B37353" w:rsidRDefault="00B37353" w:rsidP="00B37353">
    <w:pPr>
      <w:pStyle w:val="Zhlav"/>
      <w:ind w:left="992"/>
      <w:rPr>
        <w:rFonts w:ascii="Trebuchet MS" w:hAnsi="Trebuchet MS"/>
        <w:color w:val="505050"/>
      </w:rPr>
    </w:pPr>
    <w:r w:rsidRPr="00665F4A">
      <w:rPr>
        <w:rFonts w:ascii="Trebuchet MS" w:hAnsi="Trebuchet MS"/>
        <w:color w:val="505050"/>
      </w:rPr>
      <w:t>CHOMUTOVSKO</w:t>
    </w:r>
  </w:p>
  <w:p w14:paraId="23F0B4B0" w14:textId="784FDE94" w:rsidR="00B37353" w:rsidRPr="00A21503" w:rsidRDefault="00B37353" w:rsidP="00B37353">
    <w:pPr>
      <w:tabs>
        <w:tab w:val="center" w:pos="4536"/>
        <w:tab w:val="right" w:pos="9072"/>
      </w:tabs>
    </w:pPr>
    <w:r>
      <w:t xml:space="preserve">                                                   </w:t>
    </w:r>
  </w:p>
  <w:p w14:paraId="4FB3B5F5" w14:textId="77777777" w:rsidR="001F57B6" w:rsidRPr="001F57B6" w:rsidRDefault="001F57B6" w:rsidP="001F57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031B"/>
    <w:multiLevelType w:val="multilevel"/>
    <w:tmpl w:val="C6C8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C40EB"/>
    <w:multiLevelType w:val="multilevel"/>
    <w:tmpl w:val="636A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CF2F09"/>
    <w:multiLevelType w:val="multilevel"/>
    <w:tmpl w:val="3C1E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4763339">
    <w:abstractNumId w:val="1"/>
  </w:num>
  <w:num w:numId="2" w16cid:durableId="1169904248">
    <w:abstractNumId w:val="2"/>
  </w:num>
  <w:num w:numId="3" w16cid:durableId="616374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B0A"/>
    <w:rsid w:val="00171692"/>
    <w:rsid w:val="001F57B6"/>
    <w:rsid w:val="00322870"/>
    <w:rsid w:val="00355D9A"/>
    <w:rsid w:val="003B0D49"/>
    <w:rsid w:val="0070776C"/>
    <w:rsid w:val="00724575"/>
    <w:rsid w:val="007902DF"/>
    <w:rsid w:val="00870EC0"/>
    <w:rsid w:val="008F5694"/>
    <w:rsid w:val="00B37353"/>
    <w:rsid w:val="00CC3F6F"/>
    <w:rsid w:val="00CE7C0D"/>
    <w:rsid w:val="00E91B0A"/>
    <w:rsid w:val="00F21B43"/>
    <w:rsid w:val="00FE5E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99B58"/>
  <w15:chartTrackingRefBased/>
  <w15:docId w15:val="{019C4E63-E7DE-43A2-AE41-12C93BCA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91B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E91B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E91B0A"/>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E91B0A"/>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E91B0A"/>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E91B0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91B0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91B0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91B0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91B0A"/>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E91B0A"/>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E91B0A"/>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E91B0A"/>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E91B0A"/>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E91B0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91B0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91B0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91B0A"/>
    <w:rPr>
      <w:rFonts w:eastAsiaTheme="majorEastAsia" w:cstheme="majorBidi"/>
      <w:color w:val="272727" w:themeColor="text1" w:themeTint="D8"/>
    </w:rPr>
  </w:style>
  <w:style w:type="paragraph" w:styleId="Nzev">
    <w:name w:val="Title"/>
    <w:basedOn w:val="Normln"/>
    <w:next w:val="Normln"/>
    <w:link w:val="NzevChar"/>
    <w:uiPriority w:val="10"/>
    <w:qFormat/>
    <w:rsid w:val="00E91B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91B0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91B0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91B0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91B0A"/>
    <w:pPr>
      <w:spacing w:before="160"/>
      <w:jc w:val="center"/>
    </w:pPr>
    <w:rPr>
      <w:i/>
      <w:iCs/>
      <w:color w:val="404040" w:themeColor="text1" w:themeTint="BF"/>
    </w:rPr>
  </w:style>
  <w:style w:type="character" w:customStyle="1" w:styleId="CittChar">
    <w:name w:val="Citát Char"/>
    <w:basedOn w:val="Standardnpsmoodstavce"/>
    <w:link w:val="Citt"/>
    <w:uiPriority w:val="29"/>
    <w:rsid w:val="00E91B0A"/>
    <w:rPr>
      <w:i/>
      <w:iCs/>
      <w:color w:val="404040" w:themeColor="text1" w:themeTint="BF"/>
    </w:rPr>
  </w:style>
  <w:style w:type="paragraph" w:styleId="Odstavecseseznamem">
    <w:name w:val="List Paragraph"/>
    <w:basedOn w:val="Normln"/>
    <w:uiPriority w:val="34"/>
    <w:qFormat/>
    <w:rsid w:val="00E91B0A"/>
    <w:pPr>
      <w:ind w:left="720"/>
      <w:contextualSpacing/>
    </w:pPr>
  </w:style>
  <w:style w:type="character" w:styleId="Zdraznnintenzivn">
    <w:name w:val="Intense Emphasis"/>
    <w:basedOn w:val="Standardnpsmoodstavce"/>
    <w:uiPriority w:val="21"/>
    <w:qFormat/>
    <w:rsid w:val="00E91B0A"/>
    <w:rPr>
      <w:i/>
      <w:iCs/>
      <w:color w:val="2F5496" w:themeColor="accent1" w:themeShade="BF"/>
    </w:rPr>
  </w:style>
  <w:style w:type="paragraph" w:styleId="Vrazncitt">
    <w:name w:val="Intense Quote"/>
    <w:basedOn w:val="Normln"/>
    <w:next w:val="Normln"/>
    <w:link w:val="VrazncittChar"/>
    <w:uiPriority w:val="30"/>
    <w:qFormat/>
    <w:rsid w:val="00E91B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E91B0A"/>
    <w:rPr>
      <w:i/>
      <w:iCs/>
      <w:color w:val="2F5496" w:themeColor="accent1" w:themeShade="BF"/>
    </w:rPr>
  </w:style>
  <w:style w:type="character" w:styleId="Odkazintenzivn">
    <w:name w:val="Intense Reference"/>
    <w:basedOn w:val="Standardnpsmoodstavce"/>
    <w:uiPriority w:val="32"/>
    <w:qFormat/>
    <w:rsid w:val="00E91B0A"/>
    <w:rPr>
      <w:b/>
      <w:bCs/>
      <w:smallCaps/>
      <w:color w:val="2F5496" w:themeColor="accent1" w:themeShade="BF"/>
      <w:spacing w:val="5"/>
    </w:rPr>
  </w:style>
  <w:style w:type="character" w:styleId="Hypertextovodkaz">
    <w:name w:val="Hyperlink"/>
    <w:basedOn w:val="Standardnpsmoodstavce"/>
    <w:uiPriority w:val="99"/>
    <w:unhideWhenUsed/>
    <w:rsid w:val="00E91B0A"/>
    <w:rPr>
      <w:color w:val="0563C1" w:themeColor="hyperlink"/>
      <w:u w:val="single"/>
    </w:rPr>
  </w:style>
  <w:style w:type="character" w:styleId="Nevyeenzmnka">
    <w:name w:val="Unresolved Mention"/>
    <w:basedOn w:val="Standardnpsmoodstavce"/>
    <w:uiPriority w:val="99"/>
    <w:semiHidden/>
    <w:unhideWhenUsed/>
    <w:rsid w:val="00E91B0A"/>
    <w:rPr>
      <w:color w:val="605E5C"/>
      <w:shd w:val="clear" w:color="auto" w:fill="E1DFDD"/>
    </w:rPr>
  </w:style>
  <w:style w:type="paragraph" w:styleId="Zhlav">
    <w:name w:val="header"/>
    <w:basedOn w:val="Normln"/>
    <w:link w:val="ZhlavChar"/>
    <w:uiPriority w:val="99"/>
    <w:unhideWhenUsed/>
    <w:rsid w:val="001F57B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F57B6"/>
  </w:style>
  <w:style w:type="paragraph" w:styleId="Zpat">
    <w:name w:val="footer"/>
    <w:basedOn w:val="Normln"/>
    <w:link w:val="ZpatChar"/>
    <w:uiPriority w:val="99"/>
    <w:unhideWhenUsed/>
    <w:rsid w:val="001F57B6"/>
    <w:pPr>
      <w:tabs>
        <w:tab w:val="center" w:pos="4536"/>
        <w:tab w:val="right" w:pos="9072"/>
      </w:tabs>
      <w:spacing w:after="0" w:line="240" w:lineRule="auto"/>
    </w:pPr>
  </w:style>
  <w:style w:type="character" w:customStyle="1" w:styleId="ZpatChar">
    <w:name w:val="Zápatí Char"/>
    <w:basedOn w:val="Standardnpsmoodstavce"/>
    <w:link w:val="Zpat"/>
    <w:uiPriority w:val="99"/>
    <w:rsid w:val="001F57B6"/>
  </w:style>
  <w:style w:type="paragraph" w:styleId="Normlnweb">
    <w:name w:val="Normal (Web)"/>
    <w:basedOn w:val="Normln"/>
    <w:uiPriority w:val="99"/>
    <w:unhideWhenUsed/>
    <w:rsid w:val="00355D9A"/>
    <w:pPr>
      <w:spacing w:before="100" w:beforeAutospacing="1" w:after="100" w:afterAutospacing="1" w:line="240" w:lineRule="auto"/>
    </w:pPr>
    <w:rPr>
      <w:rFonts w:ascii="Times New Roman" w:eastAsia="Times New Roman"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981328">
      <w:bodyDiv w:val="1"/>
      <w:marLeft w:val="0"/>
      <w:marRight w:val="0"/>
      <w:marTop w:val="0"/>
      <w:marBottom w:val="0"/>
      <w:divBdr>
        <w:top w:val="none" w:sz="0" w:space="0" w:color="auto"/>
        <w:left w:val="none" w:sz="0" w:space="0" w:color="auto"/>
        <w:bottom w:val="none" w:sz="0" w:space="0" w:color="auto"/>
        <w:right w:val="none" w:sz="0" w:space="0" w:color="auto"/>
      </w:divBdr>
    </w:div>
    <w:div w:id="195690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image" Target="media/image11.jpeg"/><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381</Words>
  <Characters>2251</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Petra Kämpfová</cp:lastModifiedBy>
  <cp:revision>10</cp:revision>
  <dcterms:created xsi:type="dcterms:W3CDTF">2025-06-24T11:30:00Z</dcterms:created>
  <dcterms:modified xsi:type="dcterms:W3CDTF">2026-06-24T06:23:00Z</dcterms:modified>
</cp:coreProperties>
</file>